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36" w:rsidRPr="00E47A36" w:rsidRDefault="00E47A36" w:rsidP="00E47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9"/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08. Đơn đề nghị cấp giấy phép thành lập và công nhận điều lệ trên cơ sở mở rộng phạm vi hoạt động</w:t>
      </w:r>
      <w:bookmarkEnd w:id="0"/>
    </w:p>
    <w:p w:rsidR="00E47A36" w:rsidRPr="00E47A36" w:rsidRDefault="00E47A36" w:rsidP="00E47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8"/>
        </w:rPr>
      </w:pPr>
    </w:p>
    <w:p w:rsidR="00E47A36" w:rsidRPr="00E47A36" w:rsidRDefault="00E47A36" w:rsidP="00E47A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_____________________________________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8"/>
          <w:vertAlign w:val="superscript"/>
        </w:rPr>
      </w:pP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Cấp Giấy phép thành lập và công nhận Điều lệ trên cơ sở 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mở rộng phạm vi hoạt động của Quỹ …</w:t>
      </w: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47A36" w:rsidRPr="00E47A36" w:rsidRDefault="00E47A36" w:rsidP="00E47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Theo quy định tại Nghị định số 93/2019/NĐ-CP ngày 25 tháng 11 năm 2019</w:t>
      </w:r>
      <w:r w:rsidRPr="00E4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...</w:t>
      </w:r>
      <w:r w:rsidRPr="00E47A3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E4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đề nghị ...</w:t>
      </w:r>
      <w:r w:rsidRPr="00E47A3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E4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xem xét, quyết định cấp Giấy phép thành lập và công nhận Điều lệ trên cơ sở mở rộng phạm vi hoạt động của Quỹ như sau: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Quỹ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xin mở rộng phạm vi hoạt động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..................................................... 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………………………………………. 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………………………………….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…………………………………………………………………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……………………………………………………………</w:t>
      </w:r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…………………………………………………………</w:t>
      </w:r>
      <w:proofErr w:type="gramStart"/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E47A36" w:rsidRPr="00E47A36" w:rsidRDefault="00E47A36" w:rsidP="00E47A3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E47A36" w:rsidRPr="00E47A36" w:rsidTr="00E04C3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36" w:rsidRPr="00E47A36" w:rsidRDefault="00E47A36" w:rsidP="00E4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E47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E47A36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E47A36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E47A36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E47A36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36" w:rsidRPr="00E47A36" w:rsidRDefault="00E47A36" w:rsidP="00E4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5</w:t>
            </w: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E47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E47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E47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E47A36" w:rsidRPr="00E47A36" w:rsidRDefault="00E47A36" w:rsidP="00E4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7A36" w:rsidRPr="00E47A36" w:rsidRDefault="00E47A36" w:rsidP="00E4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E47A36" w:rsidRPr="00E47A36" w:rsidRDefault="00E47A36" w:rsidP="00E47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E47A3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Ghi chú: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7A36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1</w:t>
      </w:r>
      <w:r w:rsidRPr="00E47A36">
        <w:rPr>
          <w:rFonts w:ascii="Times New Roman" w:eastAsia="Times New Roman" w:hAnsi="Times New Roman" w:cs="Times New Roman"/>
          <w:color w:val="000000"/>
        </w:rPr>
        <w:t xml:space="preserve"> Tên quỹ đề nghị được mở rộng phạm vi hoạt động.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7A36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E47A36">
        <w:rPr>
          <w:rFonts w:ascii="Times New Roman" w:eastAsia="Times New Roman" w:hAnsi="Times New Roman" w:cs="Times New Roman"/>
          <w:color w:val="000000"/>
        </w:rPr>
        <w:t xml:space="preserve"> Tên cơ quan có thẩm quyền cho phép quỹ mở rộng phạm vi hoạt động.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7A36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E47A36">
        <w:rPr>
          <w:rFonts w:ascii="Times New Roman" w:eastAsia="Times New Roman" w:hAnsi="Times New Roman" w:cs="Times New Roman"/>
          <w:color w:val="000000"/>
        </w:rPr>
        <w:t xml:space="preserve"> Nêu rõ lý do và cụ thể nội dung mở rộng phạm vi hoạt động của quỹ.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7A36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E47A36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khoản 1 Điều 21 Nghị định số 93/2019/NĐ-CP.</w:t>
      </w:r>
    </w:p>
    <w:p w:rsidR="00E47A36" w:rsidRPr="00E47A36" w:rsidRDefault="00E47A36" w:rsidP="00E4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7A36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E47A36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Default="00E47A36" w:rsidP="00E47A36">
      <w:r w:rsidRPr="00E47A36">
        <w:rPr>
          <w:rFonts w:ascii="Times New Roman" w:eastAsia="Times New Roman" w:hAnsi="Times New Roman" w:cs="Times New Roman"/>
          <w:color w:val="000000"/>
        </w:rPr>
        <w:br w:type="page"/>
      </w:r>
      <w:bookmarkStart w:id="1" w:name="_GoBack"/>
      <w:bookmarkEnd w:id="1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36"/>
    <w:rsid w:val="005D2652"/>
    <w:rsid w:val="00A612B9"/>
    <w:rsid w:val="00E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EAA1-77E7-46BC-B1CF-8DF162E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2024-12-16T02:33:00Z</dcterms:created>
  <dcterms:modified xsi:type="dcterms:W3CDTF">2024-12-16T02:33:00Z</dcterms:modified>
</cp:coreProperties>
</file>